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7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844"/>
        <w:gridCol w:w="3846"/>
        <w:gridCol w:w="3969"/>
        <w:gridCol w:w="6"/>
        <w:gridCol w:w="140"/>
        <w:gridCol w:w="6"/>
      </w:tblGrid>
      <w:tr w:rsidR="00F36634" w:rsidRPr="001B44DC" w14:paraId="19518E8D" w14:textId="77777777" w:rsidTr="001B44DC">
        <w:trPr>
          <w:gridAfter w:val="2"/>
          <w:wAfter w:w="146" w:type="dxa"/>
          <w:cantSplit/>
          <w:trHeight w:val="452"/>
        </w:trPr>
        <w:tc>
          <w:tcPr>
            <w:tcW w:w="16025" w:type="dxa"/>
            <w:gridSpan w:val="5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305496"/>
            <w:noWrap/>
            <w:vAlign w:val="center"/>
            <w:hideMark/>
          </w:tcPr>
          <w:p w14:paraId="33532F7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</w:pPr>
            <w:r w:rsidRPr="00F36634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  <w:t>REMPLISSEZ CE FORMULAIRE POUR VOTRE ÉVALUATION DE PROFIL</w:t>
            </w:r>
          </w:p>
        </w:tc>
      </w:tr>
      <w:tr w:rsidR="00591A5F" w:rsidRPr="001B44DC" w14:paraId="61B80F4D" w14:textId="77777777" w:rsidTr="001B44DC">
        <w:trPr>
          <w:cantSplit/>
          <w:trHeight w:val="292"/>
        </w:trPr>
        <w:tc>
          <w:tcPr>
            <w:tcW w:w="16025" w:type="dxa"/>
            <w:gridSpan w:val="5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68D67D47" w14:textId="77777777" w:rsidR="00F36634" w:rsidRPr="00F36634" w:rsidRDefault="00F36634" w:rsidP="00F3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6A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fr-CA" w:eastAsia="fr-CA"/>
              </w:rPr>
            </w:pPr>
          </w:p>
        </w:tc>
      </w:tr>
      <w:tr w:rsidR="00591A5F" w:rsidRPr="001B44DC" w14:paraId="297694E1" w14:textId="77777777" w:rsidTr="001B44DC">
        <w:trPr>
          <w:cantSplit/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DB61" w14:textId="77777777" w:rsidR="00591A5F" w:rsidRPr="001B44DC" w:rsidRDefault="00591A5F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</w:p>
        </w:tc>
        <w:tc>
          <w:tcPr>
            <w:tcW w:w="15665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noWrap/>
            <w:vAlign w:val="center"/>
            <w:hideMark/>
          </w:tcPr>
          <w:p w14:paraId="6E90E9E6" w14:textId="4AE39172" w:rsidR="00591A5F" w:rsidRPr="001B44DC" w:rsidRDefault="00591A5F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r w:rsidRPr="001B44DC">
              <w:rPr>
                <w:rFonts w:ascii="Calibri" w:eastAsia="Times New Roman" w:hAnsi="Calibri" w:cs="Calibri"/>
                <w:color w:val="FF0000"/>
                <w:sz w:val="28"/>
                <w:szCs w:val="28"/>
                <w:lang w:val="fr-CA" w:eastAsia="fr-CA"/>
              </w:rPr>
              <w:t xml:space="preserve">Merci d’envoyer le formulaire dûment rempli à </w:t>
            </w:r>
            <w:hyperlink r:id="rId6" w:history="1">
              <w:r w:rsidR="006804DC" w:rsidRPr="001B44DC">
                <w:rPr>
                  <w:rStyle w:val="Lienhypertexte"/>
                  <w:rFonts w:ascii="Calibri" w:eastAsia="Times New Roman" w:hAnsi="Calibri" w:cs="Calibri"/>
                  <w:sz w:val="28"/>
                  <w:szCs w:val="28"/>
                  <w:lang w:val="fr-CA" w:eastAsia="fr-CA"/>
                </w:rPr>
                <w:t>kora@koraimmigration.ca</w:t>
              </w:r>
            </w:hyperlink>
          </w:p>
        </w:tc>
        <w:tc>
          <w:tcPr>
            <w:tcW w:w="146" w:type="dxa"/>
            <w:gridSpan w:val="2"/>
            <w:vAlign w:val="center"/>
            <w:hideMark/>
          </w:tcPr>
          <w:p w14:paraId="486A1A0F" w14:textId="77777777" w:rsidR="00591A5F" w:rsidRPr="00F36634" w:rsidRDefault="00591A5F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77D2B489" w14:textId="77777777" w:rsidTr="001B44DC">
        <w:trPr>
          <w:gridAfter w:val="1"/>
          <w:wAfter w:w="6" w:type="dxa"/>
          <w:cantSplit/>
          <w:trHeight w:val="407"/>
        </w:trPr>
        <w:tc>
          <w:tcPr>
            <w:tcW w:w="820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453A570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Questionnaire</w:t>
            </w:r>
          </w:p>
        </w:tc>
        <w:tc>
          <w:tcPr>
            <w:tcW w:w="3846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23C7B806" w14:textId="77777777" w:rsid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Demandeur </w:t>
            </w:r>
          </w:p>
          <w:p w14:paraId="6A287DFA" w14:textId="3FEB7241" w:rsidR="001B44DC" w:rsidRPr="00F36634" w:rsidRDefault="001B44DC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56537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 xml:space="preserve">Remplir 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>cette colonne pour vous-même</w:t>
            </w:r>
          </w:p>
        </w:tc>
        <w:tc>
          <w:tcPr>
            <w:tcW w:w="3969" w:type="dxa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hideMark/>
          </w:tcPr>
          <w:p w14:paraId="1FE1C071" w14:textId="77777777" w:rsid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Conjoint (S'il y a lieu)</w:t>
            </w:r>
          </w:p>
          <w:p w14:paraId="2E75DE00" w14:textId="32A07256" w:rsidR="001B44DC" w:rsidRPr="00F36634" w:rsidRDefault="001B44DC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56537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 xml:space="preserve">Remplir 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fr-CA" w:eastAsia="fr-CA"/>
              </w:rPr>
              <w:t>les sections en jaune si vous avez un conjoint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AD27B5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3CEBB8B6" w14:textId="77777777" w:rsidTr="001B44DC">
        <w:trPr>
          <w:gridAfter w:val="1"/>
          <w:wAfter w:w="6" w:type="dxa"/>
          <w:cantSplit/>
          <w:trHeight w:val="558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964D66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C81A673" w14:textId="4AC1FCA0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ans quel niveau </w:t>
            </w:r>
            <w:r w:rsidR="00ED4487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scolaire 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souhaitez-vous étudier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? (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Secondaire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/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Universitaire 1</w:t>
            </w:r>
            <w:r w:rsidR="004C7523" w:rsidRPr="004C752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CA" w:eastAsia="fr-CA"/>
              </w:rPr>
              <w:t>er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Cycle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/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Universitaire 2eme Cycle</w:t>
            </w:r>
            <w:r w:rsidR="004C7523"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/</w:t>
            </w:r>
            <w:r w:rsidR="004C752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Universitaire 3eme Cycle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DB67B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278EF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8A429F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2BF663E5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A19E3E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E47E657" w14:textId="1DFE706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un époux ou un conjoint de fait qui vous accompagne</w:t>
            </w:r>
            <w:r w:rsidR="001B44D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pour vos études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au Canada? (Oui/Non)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75C428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97185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309D9D5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42F553FC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266325C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Profil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4AD2F1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9D8EC7B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8A3CC5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EE28DE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 complet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6BAE0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1FF9F0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684A5C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326E42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1F50A1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09010C8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proofErr w:type="gramStart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Email</w:t>
            </w:r>
            <w:proofErr w:type="gramEnd"/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1E0A3FE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200313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6D2B6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282A0E3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0AE4C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AF6E2B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Nationalité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C6419B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73C354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BD51241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02D40EEC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06F72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E77270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Lieu actuel de résidence: (Ville, Pays):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C21FEC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F3714A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1FD24F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52BF3AE4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C4D2EB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805875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Genre (H/F)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726A85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114FC3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D1D291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0CC619D6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D43124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11FD76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Date de naissance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D98309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728CC8F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E06FA8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31469D59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6D9E5D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052F3F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Statut légal dans le pays de résidence (Citoyen, résident permanent, résident temporaire, refugié)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96657E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646CE1F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55E649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72E951D2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D0F2FA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AA40F15" w14:textId="7423D276" w:rsidR="00F36634" w:rsidRPr="00F36634" w:rsidRDefault="007D2A57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Téléphone</w:t>
            </w:r>
            <w:r w:rsidR="00F36634"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: (code, numéro)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2E3646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388ECF9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9BE41A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1315E15C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BF4E14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7C73EBC2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Nombre d'enfants dépendants de moins de 18 ans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62878E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9B1E58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8BFD9D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2120BA14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973336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386E97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Nombre d'enfants dépendants de 18 ans et plus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9B7D3F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C4BCB7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2C8EC5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7A068FB3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7F8F425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Formation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5F102D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6901C56E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8C3BC9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825C7F0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Nombre total d'années d'études (incluant primaire et secondaire)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C7424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E979C6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56FBA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8DFA2F6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40005E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FEF027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Diplôme le plus élevé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F3EC57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629E9C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0F95933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46E70884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7BA25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010B250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Champ d'étude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B95697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5DFB381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A2D58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14271997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83E93AF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3B4715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Année d'obtention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C6D35D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44B6DF5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6A28723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1F870CA6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B0D817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02C49E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Institution ayant décerné le diplôme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E1C326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6AC6938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F1764E8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7216479A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AFCF32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lastRenderedPageBreak/>
              <w:t>18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7508F781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Ville, Pays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40C15F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EB443C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99246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45BAF329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5BC5C406" w14:textId="77FE6F2C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Expérience professionnelle</w:t>
            </w:r>
            <w:r w:rsidR="004C7523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 (Si applicable)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CFDF55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1FACE56F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00F47D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19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55438B5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Titre du poste actuel que vous occupez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B45AE6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B413DF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F26F83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3D418638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6EA9C1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172936B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Nom de compagnie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38E35C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1B1FF3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97C3DB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F36634" w14:paraId="6D4BEC15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5C6EE2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0BAA5563" w14:textId="79B991F0" w:rsidR="00F36634" w:rsidRPr="00F36634" w:rsidRDefault="001B44DC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Pays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9A71F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011B5C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277E9A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61CF1CC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4ACCCD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443B9E5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Combien d'année d'expérience avez-vous cumulées dans les dix dernières années?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E362C99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F59BDE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D6217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4479A137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618F3DC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4F41EC6F" w14:textId="054AFABB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une expérience de travail au Canada (Oui/Non)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F1842CE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0C7A29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5B46454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55841CB1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92A856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F4BE89A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 le nombre de mois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E273A4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1F3A9EF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BCAFE22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1B44DC" w14:paraId="2FA4A225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484D90EF" w14:textId="47749726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Compétences linguistiques en </w:t>
            </w:r>
            <w:r w:rsidR="00EE05C5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F</w:t>
            </w:r>
            <w:r w:rsidR="00EE05C5"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rançais</w:t>
            </w:r>
            <w:r w:rsidRPr="00F36634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 xml:space="preserve"> et Anglais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2BE0A7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5D588DE8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9ED254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79BC0BB3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Français/compréhension orale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3E19DC5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12701C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07CC32E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7A5D09FC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948EC8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6DA7ACF2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Français/compréhension écrite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4A2A3F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E78414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66CE368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76F56910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E54F66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7C7D3F41" w14:textId="6AB8A682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Français/Expression orale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6BF09426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770799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0F5F645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23E5D519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FCC8D4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255431DC" w14:textId="3B72E3A6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Français/Expression écrite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A099BB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DA695D0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ACE3577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7C81E265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32CE2C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29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2C046C5F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Anglais/compréhension orale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40BE32F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BB5AE8E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3F65759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72904F6C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DD7409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65D4C88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Anglais/compréhension écrite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F1DB25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14EAE0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27661B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3E31CEBC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543D22E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31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5E2F093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Anglais/Expression orale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E34044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C94FF9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1D4D78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566861DA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17D4C97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32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59423C9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Anglais/Expression écrite (Débutant/Intermédiaire/Avancé)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D1B3C94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8EFDDCB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51CA165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4C7523" w14:paraId="1E0EDB42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7D7ED0F1" w14:textId="46CEBD62" w:rsidR="00F36634" w:rsidRPr="00F36634" w:rsidRDefault="00ED4487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Capacité financière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522AB3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4C7523" w14:paraId="45E6C602" w14:textId="77777777" w:rsidTr="001B44DC">
        <w:trPr>
          <w:gridAfter w:val="1"/>
          <w:wAfter w:w="6" w:type="dxa"/>
          <w:cantSplit/>
          <w:trHeight w:val="557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AFE45FF" w14:textId="77777777" w:rsidR="00F36634" w:rsidRPr="00F36634" w:rsidRDefault="00F36634" w:rsidP="00ED4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33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47D02B5E" w14:textId="404C20C7" w:rsidR="00F36634" w:rsidRPr="00F36634" w:rsidRDefault="00ED4487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Avez-vous (ou votre garant) un fond suffisant pour vos études au Canada? </w:t>
            </w:r>
            <w:r w:rsidR="000D38D7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(Oui/Non)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81C85ED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94A813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A4C8DBF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2DB4988F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1470A9A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34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30A7283B" w14:textId="77777777" w:rsidR="001B44DC" w:rsidRDefault="00ED4487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Quel est votre fond disponible pour </w:t>
            </w:r>
            <w:r w:rsidR="001B44D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vos 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études </w:t>
            </w:r>
            <w:r w:rsidR="001E2DAD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au Canada? </w:t>
            </w:r>
          </w:p>
          <w:p w14:paraId="5D6E818C" w14:textId="0D90F5C1" w:rsidR="00F36634" w:rsidRPr="00F36634" w:rsidRDefault="00ED4487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(</w:t>
            </w:r>
            <w:r w:rsidR="001B44D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Canada exige une preuve pouvant atteindre 12970$</w:t>
            </w:r>
            <w:r w:rsidR="001B44D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par année</w:t>
            </w:r>
            <w:r w:rsidR="001E2DAD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pour vos dépenses de logement, déplacement et nourriture. Ceci à l’exception des frais de scolarité</w:t>
            </w:r>
            <w:r w:rsidR="001B44D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qui peuvent atteindre 16500 $ canadiens par année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)</w:t>
            </w:r>
            <w:r w:rsidR="00F36634"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736CBC43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D7F3F77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5B28C14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62C3AD09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44D6FC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35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9C515BB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par le passé visité le Canada?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8DF7FE1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01397F28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5CFDFA6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290BB97A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07D20D6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36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2059AD9F" w14:textId="4576EDAC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</w:t>
            </w:r>
            <w:r w:rsidR="001B44DC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la date et</w:t>
            </w: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la durée de votre visite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B6667E2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12AC08A5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CD4569D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591A5F" w:rsidRPr="00F36634" w14:paraId="198661BE" w14:textId="77777777" w:rsidTr="001B44DC">
        <w:trPr>
          <w:cantSplit/>
          <w:trHeight w:val="407"/>
        </w:trPr>
        <w:tc>
          <w:tcPr>
            <w:tcW w:w="1602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008080" w:fill="305496"/>
            <w:noWrap/>
            <w:vAlign w:val="bottom"/>
            <w:hideMark/>
          </w:tcPr>
          <w:p w14:paraId="41D73B49" w14:textId="017AFF33" w:rsidR="00F36634" w:rsidRPr="00F36634" w:rsidRDefault="001E2DAD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val="fr-CA" w:eastAsia="fr-CA"/>
              </w:rPr>
              <w:t>Autres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90A41AC" w14:textId="77777777" w:rsidR="00F36634" w:rsidRPr="00F36634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4C7523" w14:paraId="2DAC835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53606C0C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37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351DE0C7" w14:textId="2C1C4C59" w:rsidR="00F36634" w:rsidRPr="002256DA" w:rsidRDefault="001E2DAD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été reconnu coupable par le passé d’un crime quelconque</w:t>
            </w:r>
            <w:r w:rsidR="00F36634"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?</w:t>
            </w:r>
            <w:r w:rsidR="00434A93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(Oui/Non)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5644F2A8" w14:textId="77777777" w:rsidR="00F36634" w:rsidRPr="002256DA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2E1DF1FF" w14:textId="77777777" w:rsidR="00F36634" w:rsidRPr="002256DA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DD98ABE" w14:textId="77777777" w:rsidR="00F36634" w:rsidRPr="002256DA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F36634" w:rsidRPr="001B44DC" w14:paraId="5E13DFA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  <w:hideMark/>
          </w:tcPr>
          <w:p w14:paraId="4E36DAFF" w14:textId="77777777" w:rsidR="00F36634" w:rsidRPr="00F36634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F36634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38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  <w:hideMark/>
          </w:tcPr>
          <w:p w14:paraId="297C4C4B" w14:textId="5D046494" w:rsidR="00F36634" w:rsidRPr="002256DA" w:rsidRDefault="001E2DAD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 la date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  <w:hideMark/>
          </w:tcPr>
          <w:p w14:paraId="2087A30D" w14:textId="77777777" w:rsidR="00F36634" w:rsidRPr="002256DA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  <w:hideMark/>
          </w:tcPr>
          <w:p w14:paraId="0E870058" w14:textId="77777777" w:rsidR="00F36634" w:rsidRPr="002256DA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C24E28B" w14:textId="77777777" w:rsidR="00F36634" w:rsidRPr="002256DA" w:rsidRDefault="00F36634" w:rsidP="00F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1B44DC" w:rsidRPr="001B44DC" w14:paraId="0BABF1AA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1D8C0255" w14:textId="0AB7F6AF" w:rsidR="001B44DC" w:rsidRPr="00F36634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39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14:paraId="1F422842" w14:textId="523D3E2B" w:rsidR="001B44DC" w:rsidRDefault="001B44DC" w:rsidP="001B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Avez-vous déjà présenté une demande pour étude ou visite vers le Canada qui a été rejetée</w:t>
            </w:r>
            <w:r w:rsidRPr="002256DA"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 xml:space="preserve"> (Oui/Non)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480F3A5A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0B3E6863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743761B2" w14:textId="77777777" w:rsidR="001B44DC" w:rsidRPr="002256DA" w:rsidRDefault="001B44DC" w:rsidP="001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1B44DC" w:rsidRPr="001B44DC" w14:paraId="685867A9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noWrap/>
            <w:vAlign w:val="bottom"/>
          </w:tcPr>
          <w:p w14:paraId="3F74BC8E" w14:textId="7A8407A9" w:rsidR="001B44DC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40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bottom"/>
          </w:tcPr>
          <w:p w14:paraId="7C726B06" w14:textId="27EDF5C1" w:rsidR="001B44DC" w:rsidRDefault="001B44DC" w:rsidP="001B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  <w:t>Si oui, précisez le motif mentionné dans la lettre de refus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14:paraId="4C80C468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FFF2CC" w:themeFill="accent4" w:themeFillTint="33"/>
            <w:vAlign w:val="center"/>
          </w:tcPr>
          <w:p w14:paraId="02FBB41C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0D393FFC" w14:textId="77777777" w:rsidR="001B44DC" w:rsidRPr="002256DA" w:rsidRDefault="001B44DC" w:rsidP="001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  <w:tr w:rsidR="001B44DC" w:rsidRPr="001B44DC" w14:paraId="107DD863" w14:textId="77777777" w:rsidTr="001B44DC">
        <w:trPr>
          <w:gridAfter w:val="1"/>
          <w:wAfter w:w="6" w:type="dxa"/>
          <w:cantSplit/>
          <w:trHeight w:val="2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4D8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CA" w:eastAsia="fr-CA"/>
              </w:rPr>
            </w:pPr>
          </w:p>
        </w:tc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A22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9820" w14:textId="77777777" w:rsidR="001B44DC" w:rsidRPr="002256DA" w:rsidRDefault="001B44DC" w:rsidP="001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BB26" w14:textId="77777777" w:rsidR="001B44DC" w:rsidRPr="002256DA" w:rsidRDefault="001B44DC" w:rsidP="001B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EBF6B21" w14:textId="77777777" w:rsidR="001B44DC" w:rsidRPr="002256DA" w:rsidRDefault="001B44DC" w:rsidP="001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fr-CA"/>
              </w:rPr>
            </w:pPr>
          </w:p>
        </w:tc>
      </w:tr>
    </w:tbl>
    <w:p w14:paraId="4F8AD850" w14:textId="141DFDED" w:rsidR="00F36634" w:rsidRPr="002256DA" w:rsidRDefault="00F36634" w:rsidP="00B0653D">
      <w:pPr>
        <w:rPr>
          <w:lang w:val="fr-CA"/>
        </w:rPr>
      </w:pPr>
    </w:p>
    <w:tbl>
      <w:tblPr>
        <w:tblW w:w="1425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6"/>
        <w:gridCol w:w="146"/>
      </w:tblGrid>
      <w:tr w:rsidR="00B0653D" w:rsidRPr="001B44DC" w14:paraId="6A4A259D" w14:textId="77777777" w:rsidTr="00920F8F">
        <w:trPr>
          <w:gridAfter w:val="1"/>
          <w:wAfter w:w="146" w:type="dxa"/>
          <w:trHeight w:val="492"/>
        </w:trPr>
        <w:tc>
          <w:tcPr>
            <w:tcW w:w="14106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  <w:hideMark/>
          </w:tcPr>
          <w:p w14:paraId="45ABC8FB" w14:textId="1C13C6EC" w:rsidR="00B0653D" w:rsidRPr="00B0653D" w:rsidRDefault="00B0653D" w:rsidP="00B06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B0653D">
              <w:rPr>
                <w:rFonts w:ascii="Calibri" w:eastAsia="Times New Roman" w:hAnsi="Calibri" w:cs="Calibri"/>
                <w:color w:val="000000"/>
                <w:lang w:val="fr-CA" w:eastAsia="fr-CA"/>
              </w:rPr>
              <w:t xml:space="preserve">En complétant ce formulaire, vous autorisez la firme Kora Immigration à utiliser vos renseignements à fin d'évaluer </w:t>
            </w:r>
            <w:r w:rsidR="0048209E">
              <w:rPr>
                <w:rFonts w:ascii="Calibri" w:eastAsia="Times New Roman" w:hAnsi="Calibri" w:cs="Calibri"/>
                <w:color w:val="000000"/>
                <w:lang w:val="fr-CA" w:eastAsia="fr-CA"/>
              </w:rPr>
              <w:t>votre dossier pour demande d’études</w:t>
            </w:r>
            <w:r w:rsidRPr="00B0653D">
              <w:rPr>
                <w:rFonts w:ascii="Calibri" w:eastAsia="Times New Roman" w:hAnsi="Calibri" w:cs="Calibri"/>
                <w:color w:val="000000"/>
                <w:lang w:val="fr-CA" w:eastAsia="fr-CA"/>
              </w:rPr>
              <w:t>. Vos informations seront maintenues dans un espace sécurisé tel que demandé par le conseil de réglementation des consultants en immigration du Canada (ICCRC https://iccrc-crcic.ca/)</w:t>
            </w:r>
          </w:p>
        </w:tc>
      </w:tr>
      <w:tr w:rsidR="00B0653D" w:rsidRPr="001B44DC" w14:paraId="4E0A188F" w14:textId="77777777" w:rsidTr="00920F8F">
        <w:trPr>
          <w:trHeight w:val="343"/>
        </w:trPr>
        <w:tc>
          <w:tcPr>
            <w:tcW w:w="1410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991EF79" w14:textId="77777777" w:rsidR="00B0653D" w:rsidRPr="00B0653D" w:rsidRDefault="00B0653D" w:rsidP="00B06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BCF7" w14:textId="77777777" w:rsidR="00B0653D" w:rsidRPr="00B0653D" w:rsidRDefault="00B0653D" w:rsidP="00B06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</w:p>
        </w:tc>
      </w:tr>
    </w:tbl>
    <w:p w14:paraId="4FF0255F" w14:textId="77777777" w:rsidR="00B0653D" w:rsidRPr="00B0653D" w:rsidRDefault="00B0653D">
      <w:pPr>
        <w:rPr>
          <w:lang w:val="fr-CA"/>
        </w:rPr>
      </w:pPr>
    </w:p>
    <w:sectPr w:rsidR="00B0653D" w:rsidRPr="00B0653D" w:rsidSect="00BC66D3">
      <w:headerReference w:type="default" r:id="rId7"/>
      <w:footerReference w:type="default" r:id="rId8"/>
      <w:pgSz w:w="16839" w:h="11907" w:orient="landscape" w:code="9"/>
      <w:pgMar w:top="1843" w:right="1440" w:bottom="993" w:left="1440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1A2F" w14:textId="77777777" w:rsidR="00404BDE" w:rsidRDefault="00404BDE" w:rsidP="00DA3DD7">
      <w:pPr>
        <w:spacing w:after="0" w:line="240" w:lineRule="auto"/>
      </w:pPr>
      <w:r>
        <w:separator/>
      </w:r>
    </w:p>
  </w:endnote>
  <w:endnote w:type="continuationSeparator" w:id="0">
    <w:p w14:paraId="4389D0CA" w14:textId="77777777" w:rsidR="00404BDE" w:rsidRDefault="00404BDE" w:rsidP="00DA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C844" w14:textId="51163513" w:rsidR="00BC66D3" w:rsidRPr="00BC66D3" w:rsidRDefault="00BC66D3" w:rsidP="00BC66D3">
    <w:pPr>
      <w:pStyle w:val="Pieddepage"/>
      <w:ind w:left="-851"/>
      <w:rPr>
        <w:sz w:val="18"/>
        <w:szCs w:val="18"/>
        <w:lang w:val="fr-CA"/>
      </w:rPr>
    </w:pPr>
    <w:r w:rsidRPr="00BC66D3">
      <w:rPr>
        <w:sz w:val="18"/>
        <w:szCs w:val="18"/>
        <w:lang w:val="fr-CA"/>
      </w:rPr>
      <w:t xml:space="preserve">KORA IMMIGRATION INC. </w:t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</w:r>
    <w:r w:rsidRPr="00BC66D3">
      <w:rPr>
        <w:sz w:val="18"/>
        <w:szCs w:val="18"/>
        <w:lang w:val="fr-CA"/>
      </w:rPr>
      <w:tab/>
      <w:t>TOUS DROITS RÉSERVÉS</w:t>
    </w:r>
  </w:p>
  <w:p w14:paraId="19A239CA" w14:textId="13C44C7F" w:rsidR="00BC66D3" w:rsidRPr="00BC66D3" w:rsidRDefault="00BC66D3" w:rsidP="00BC66D3">
    <w:pPr>
      <w:pStyle w:val="Pieddepage"/>
      <w:ind w:left="-851"/>
      <w:rPr>
        <w:sz w:val="18"/>
        <w:szCs w:val="18"/>
        <w:lang w:val="fr-CA"/>
      </w:rPr>
    </w:pPr>
    <w:r w:rsidRPr="00BC66D3">
      <w:rPr>
        <w:sz w:val="18"/>
        <w:szCs w:val="18"/>
        <w:lang w:val="fr-CA"/>
      </w:rPr>
      <w:t>Numéro d’Enterprise du Québec</w:t>
    </w:r>
    <w:r>
      <w:rPr>
        <w:sz w:val="18"/>
        <w:szCs w:val="18"/>
        <w:lang w:val="fr-CA"/>
      </w:rPr>
      <w:t xml:space="preserve"> : </w:t>
    </w:r>
    <w:r w:rsidRPr="00BC66D3">
      <w:rPr>
        <w:sz w:val="18"/>
        <w:szCs w:val="18"/>
        <w:lang w:val="fr-CA"/>
      </w:rPr>
      <w:t>1173731333</w:t>
    </w:r>
    <w:r>
      <w:rPr>
        <w:sz w:val="18"/>
        <w:szCs w:val="18"/>
        <w:lang w:val="fr-CA"/>
      </w:rPr>
      <w:t xml:space="preserve"> (</w:t>
    </w:r>
    <w:r w:rsidRPr="00BC66D3">
      <w:rPr>
        <w:sz w:val="18"/>
        <w:szCs w:val="18"/>
        <w:lang w:val="fr-CA"/>
      </w:rPr>
      <w:t>www.registreentreprises.gouv.qc.ca</w:t>
    </w:r>
    <w:r>
      <w:rPr>
        <w:sz w:val="18"/>
        <w:szCs w:val="18"/>
        <w:lang w:val="fr-CA"/>
      </w:rPr>
      <w:t>)</w:t>
    </w:r>
  </w:p>
  <w:p w14:paraId="5F4C9652" w14:textId="7EB8EFC8" w:rsidR="00BC66D3" w:rsidRPr="00BC66D3" w:rsidRDefault="00BC66D3" w:rsidP="00BC66D3">
    <w:pPr>
      <w:pStyle w:val="Pieddepage"/>
      <w:ind w:left="-851"/>
      <w:rPr>
        <w:sz w:val="18"/>
        <w:szCs w:val="18"/>
      </w:rPr>
    </w:pPr>
    <w:r w:rsidRPr="00BC66D3">
      <w:rPr>
        <w:sz w:val="18"/>
        <w:szCs w:val="18"/>
      </w:rPr>
      <w:t>1813 RUE SAINT-GEORGES LONGUEUIL J4K 4A3 QUEBEC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CEB1E" w14:textId="77777777" w:rsidR="00404BDE" w:rsidRDefault="00404BDE" w:rsidP="00DA3DD7">
      <w:pPr>
        <w:spacing w:after="0" w:line="240" w:lineRule="auto"/>
      </w:pPr>
      <w:r>
        <w:separator/>
      </w:r>
    </w:p>
  </w:footnote>
  <w:footnote w:type="continuationSeparator" w:id="0">
    <w:p w14:paraId="2C7CB51E" w14:textId="77777777" w:rsidR="00404BDE" w:rsidRDefault="00404BDE" w:rsidP="00DA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78ACE" w14:textId="45D6F50C" w:rsidR="00AB3FB2" w:rsidRPr="00AB3FB2" w:rsidRDefault="00AB3FB2" w:rsidP="00AB3FB2">
    <w:pPr>
      <w:pStyle w:val="En-tte"/>
      <w:jc w:val="center"/>
      <w:rPr>
        <w:rFonts w:ascii="Candara" w:hAnsi="Candara"/>
        <w:sz w:val="96"/>
        <w:szCs w:val="96"/>
      </w:rPr>
    </w:pPr>
    <w:r w:rsidRPr="00AB3FB2">
      <w:rPr>
        <w:rFonts w:ascii="Candara" w:hAnsi="Candara"/>
        <w:sz w:val="96"/>
        <w:szCs w:val="96"/>
      </w:rPr>
      <w:t>KORA IMMIGRATION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34"/>
    <w:rsid w:val="00034085"/>
    <w:rsid w:val="00093A28"/>
    <w:rsid w:val="000D38D7"/>
    <w:rsid w:val="001146F5"/>
    <w:rsid w:val="00126BB4"/>
    <w:rsid w:val="001B44DC"/>
    <w:rsid w:val="001E2DAD"/>
    <w:rsid w:val="002256DA"/>
    <w:rsid w:val="002A6ABC"/>
    <w:rsid w:val="002D496A"/>
    <w:rsid w:val="003935D3"/>
    <w:rsid w:val="003C2C02"/>
    <w:rsid w:val="003D73EC"/>
    <w:rsid w:val="00404BDE"/>
    <w:rsid w:val="00434A93"/>
    <w:rsid w:val="0048209E"/>
    <w:rsid w:val="004C7523"/>
    <w:rsid w:val="00591A5F"/>
    <w:rsid w:val="006804DC"/>
    <w:rsid w:val="00731FFB"/>
    <w:rsid w:val="0075048C"/>
    <w:rsid w:val="007D2A57"/>
    <w:rsid w:val="00895C0E"/>
    <w:rsid w:val="00920F8F"/>
    <w:rsid w:val="00AB3FB2"/>
    <w:rsid w:val="00AF73A6"/>
    <w:rsid w:val="00B0653D"/>
    <w:rsid w:val="00B50987"/>
    <w:rsid w:val="00BC66D3"/>
    <w:rsid w:val="00BF5F36"/>
    <w:rsid w:val="00DA3DD7"/>
    <w:rsid w:val="00DD4553"/>
    <w:rsid w:val="00E107AA"/>
    <w:rsid w:val="00E41590"/>
    <w:rsid w:val="00E717F2"/>
    <w:rsid w:val="00EA344E"/>
    <w:rsid w:val="00ED4487"/>
    <w:rsid w:val="00EE05C5"/>
    <w:rsid w:val="00F36634"/>
    <w:rsid w:val="00F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F213"/>
  <w15:chartTrackingRefBased/>
  <w15:docId w15:val="{19943BA2-2784-4B9D-AF3F-4F013C8A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DD7"/>
  </w:style>
  <w:style w:type="paragraph" w:styleId="Pieddepage">
    <w:name w:val="footer"/>
    <w:basedOn w:val="Normal"/>
    <w:link w:val="PieddepageCar"/>
    <w:uiPriority w:val="99"/>
    <w:unhideWhenUsed/>
    <w:rsid w:val="00DA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DD7"/>
  </w:style>
  <w:style w:type="character" w:styleId="Lienhypertexte">
    <w:name w:val="Hyperlink"/>
    <w:basedOn w:val="Policepardfaut"/>
    <w:uiPriority w:val="99"/>
    <w:unhideWhenUsed/>
    <w:rsid w:val="006804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1151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a@koraimmigrati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BRIAND Kpanou</cp:lastModifiedBy>
  <cp:revision>14</cp:revision>
  <dcterms:created xsi:type="dcterms:W3CDTF">2020-06-19T13:17:00Z</dcterms:created>
  <dcterms:modified xsi:type="dcterms:W3CDTF">2020-07-26T13:08:00Z</dcterms:modified>
</cp:coreProperties>
</file>